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E020" w14:textId="08BCFC10" w:rsidR="00EA571E" w:rsidRPr="00F94D77" w:rsidRDefault="002D0D9E" w:rsidP="00EA571E">
      <w:pPr>
        <w:pStyle w:val="texte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Merci de compléter et </w:t>
      </w:r>
      <w:r w:rsidR="009747CE">
        <w:rPr>
          <w:sz w:val="22"/>
          <w:szCs w:val="22"/>
        </w:rPr>
        <w:t>d’</w:t>
      </w:r>
      <w:r>
        <w:rPr>
          <w:sz w:val="22"/>
          <w:szCs w:val="22"/>
        </w:rPr>
        <w:t xml:space="preserve">adresser le </w:t>
      </w:r>
      <w:r w:rsidRPr="002D0D9E">
        <w:rPr>
          <w:b/>
          <w:bCs/>
          <w:sz w:val="22"/>
          <w:szCs w:val="22"/>
        </w:rPr>
        <w:t>dossier de candidature</w:t>
      </w:r>
      <w:r>
        <w:rPr>
          <w:sz w:val="22"/>
          <w:szCs w:val="22"/>
        </w:rPr>
        <w:t xml:space="preserve">, accompagné de </w:t>
      </w:r>
      <w:r w:rsidRPr="002D0D9E">
        <w:rPr>
          <w:b/>
          <w:bCs/>
          <w:sz w:val="22"/>
          <w:szCs w:val="22"/>
        </w:rPr>
        <w:t>votre CV</w:t>
      </w:r>
      <w:r>
        <w:rPr>
          <w:sz w:val="22"/>
          <w:szCs w:val="22"/>
        </w:rPr>
        <w:t xml:space="preserve">, d’ici le </w:t>
      </w:r>
      <w:r w:rsidRPr="002D0D9E">
        <w:rPr>
          <w:b/>
          <w:bCs/>
          <w:sz w:val="22"/>
          <w:szCs w:val="22"/>
        </w:rPr>
        <w:t>3 décembre</w:t>
      </w:r>
      <w:r>
        <w:rPr>
          <w:sz w:val="22"/>
          <w:szCs w:val="22"/>
        </w:rPr>
        <w:t xml:space="preserve"> par courriel : </w:t>
      </w:r>
      <w:hyperlink r:id="rId8" w:history="1">
        <w:r w:rsidRPr="002D0D9E">
          <w:rPr>
            <w:rStyle w:val="Lienhypertexte"/>
            <w:b/>
            <w:bCs/>
            <w:sz w:val="22"/>
            <w:szCs w:val="22"/>
          </w:rPr>
          <w:t>adrien.le-leon@fbxu.org</w:t>
        </w:r>
      </w:hyperlink>
      <w:r>
        <w:rPr>
          <w:sz w:val="22"/>
          <w:szCs w:val="22"/>
        </w:rPr>
        <w:t xml:space="preserve">. </w:t>
      </w:r>
    </w:p>
    <w:p w14:paraId="7DCC059C" w14:textId="77777777" w:rsidR="00EA571E" w:rsidRDefault="00EA571E" w:rsidP="003E7F7C">
      <w:pPr>
        <w:spacing w:after="0"/>
      </w:pPr>
    </w:p>
    <w:p w14:paraId="170037A5" w14:textId="77777777" w:rsidR="00931CAC" w:rsidRPr="00B32A1D" w:rsidRDefault="004674B2" w:rsidP="009752F0">
      <w:pPr>
        <w:pStyle w:val="titre-niveau1"/>
        <w:rPr>
          <w:color w:val="EB6209"/>
        </w:rPr>
      </w:pPr>
      <w:r w:rsidRPr="00B32A1D">
        <w:rPr>
          <w:color w:val="EB6209"/>
        </w:rPr>
        <w:t>Informations générales</w:t>
      </w:r>
      <w:r w:rsidR="00931CAC" w:rsidRPr="00B32A1D">
        <w:rPr>
          <w:color w:val="EB6209"/>
        </w:rPr>
        <w:t xml:space="preserve"> </w:t>
      </w:r>
    </w:p>
    <w:p w14:paraId="7E638616" w14:textId="14400238" w:rsidR="009752F0" w:rsidRDefault="002D0D9E" w:rsidP="004262B6">
      <w:pPr>
        <w:pStyle w:val="puce-larme"/>
        <w:numPr>
          <w:ilvl w:val="0"/>
          <w:numId w:val="35"/>
        </w:numPr>
        <w:spacing w:before="120"/>
        <w:contextualSpacing w:val="0"/>
      </w:pPr>
      <w:r>
        <w:t xml:space="preserve">Choix du stage de recherche et de l’équipe d’accueil  </w:t>
      </w:r>
    </w:p>
    <w:p w14:paraId="4B1BEF54" w14:textId="62B81682" w:rsidR="003E7F7C" w:rsidRDefault="002D0D9E" w:rsidP="003E7F7C">
      <w:pPr>
        <w:pStyle w:val="texte"/>
        <w:spacing w:before="120"/>
      </w:pPr>
      <w:r w:rsidRPr="00AC76F4">
        <w:rPr>
          <w:rFonts w:ascii="MS Gothic" w:eastAsia="MS Gothic" w:hAnsi="MS Gothic" w:cs="MS Gothic" w:hint="eastAsia"/>
          <w:color w:val="EB6209"/>
          <w:lang w:eastAsia="en-US"/>
        </w:rPr>
        <w:t>☐</w:t>
      </w:r>
      <w:r>
        <w:rPr>
          <w:rFonts w:hint="eastAsia"/>
        </w:rPr>
        <w:t xml:space="preserve"> </w:t>
      </w:r>
      <w:r w:rsidRPr="00B771B2">
        <w:rPr>
          <w:b/>
          <w:bCs/>
        </w:rPr>
        <w:t xml:space="preserve">Chimie biosourcée </w:t>
      </w:r>
      <w:r>
        <w:t xml:space="preserve">au sein </w:t>
      </w:r>
      <w:r w:rsidRPr="002D0D9E">
        <w:t>du laboratoire LCPO UMR 5629</w:t>
      </w:r>
    </w:p>
    <w:p w14:paraId="5C6A28AA" w14:textId="1CE43D9A" w:rsidR="002D0D9E" w:rsidRDefault="002D0D9E" w:rsidP="002D0D9E">
      <w:pPr>
        <w:pStyle w:val="texte"/>
        <w:spacing w:before="120"/>
      </w:pPr>
      <w:r w:rsidRPr="00AC76F4">
        <w:rPr>
          <w:rFonts w:ascii="MS Gothic" w:eastAsia="MS Gothic" w:hAnsi="MS Gothic" w:cs="MS Gothic" w:hint="eastAsia"/>
          <w:color w:val="EB6209"/>
          <w:lang w:eastAsia="en-US"/>
        </w:rPr>
        <w:t>☐</w:t>
      </w:r>
      <w:r>
        <w:rPr>
          <w:rFonts w:hint="eastAsia"/>
        </w:rPr>
        <w:t xml:space="preserve"> </w:t>
      </w:r>
      <w:r w:rsidRPr="00B771B2">
        <w:rPr>
          <w:b/>
          <w:bCs/>
        </w:rPr>
        <w:t>Epidémiologie</w:t>
      </w:r>
      <w:r>
        <w:t xml:space="preserve"> </w:t>
      </w:r>
      <w:r w:rsidRPr="002D0D9E">
        <w:t xml:space="preserve">au sein du laboratoire Bordeaux Population </w:t>
      </w:r>
      <w:proofErr w:type="spellStart"/>
      <w:r w:rsidRPr="002D0D9E">
        <w:t>Health</w:t>
      </w:r>
      <w:proofErr w:type="spellEnd"/>
      <w:r w:rsidRPr="002D0D9E">
        <w:t xml:space="preserve"> </w:t>
      </w:r>
      <w:proofErr w:type="spellStart"/>
      <w:r w:rsidRPr="002D0D9E">
        <w:t>Research</w:t>
      </w:r>
      <w:proofErr w:type="spellEnd"/>
      <w:r w:rsidRPr="002D0D9E">
        <w:t xml:space="preserve"> Center (UMR 1219, BPH, équipes LEHA et HEALTHY)</w:t>
      </w:r>
    </w:p>
    <w:p w14:paraId="2C272142" w14:textId="50A37A1B" w:rsidR="009747CE" w:rsidRDefault="002D0D9E" w:rsidP="00B771B2">
      <w:pPr>
        <w:pStyle w:val="texte"/>
        <w:spacing w:before="120"/>
        <w:jc w:val="left"/>
      </w:pPr>
      <w:r w:rsidRPr="00AC76F4">
        <w:rPr>
          <w:rFonts w:ascii="MS Gothic" w:eastAsia="MS Gothic" w:hAnsi="MS Gothic" w:cs="MS Gothic" w:hint="eastAsia"/>
          <w:color w:val="EB6209"/>
          <w:lang w:eastAsia="en-US"/>
        </w:rPr>
        <w:t>☐</w:t>
      </w:r>
      <w:r>
        <w:rPr>
          <w:rFonts w:hint="eastAsia"/>
        </w:rPr>
        <w:t xml:space="preserve"> </w:t>
      </w:r>
      <w:r w:rsidRPr="00B771B2">
        <w:rPr>
          <w:b/>
          <w:bCs/>
        </w:rPr>
        <w:t>Ergonomie</w:t>
      </w:r>
      <w:r>
        <w:t xml:space="preserve"> </w:t>
      </w:r>
      <w:r w:rsidRPr="002D0D9E">
        <w:t xml:space="preserve">au sein de l’équipe EPICENE du centre de recherche Bordeaux Population </w:t>
      </w:r>
      <w:proofErr w:type="spellStart"/>
      <w:r w:rsidRPr="002D0D9E">
        <w:t>Health</w:t>
      </w:r>
      <w:proofErr w:type="spellEnd"/>
      <w:r w:rsidRPr="002D0D9E">
        <w:t xml:space="preserve"> (U1219, Inserm)</w:t>
      </w:r>
      <w:r w:rsidR="00B771B2">
        <w:br/>
      </w:r>
    </w:p>
    <w:p w14:paraId="7D39F0A0" w14:textId="76CA46FA" w:rsidR="009747CE" w:rsidRDefault="009747CE" w:rsidP="009747CE">
      <w:pPr>
        <w:pStyle w:val="puce-larme"/>
        <w:numPr>
          <w:ilvl w:val="0"/>
          <w:numId w:val="35"/>
        </w:numPr>
        <w:spacing w:before="120"/>
        <w:contextualSpacing w:val="0"/>
      </w:pPr>
      <w:r>
        <w:t xml:space="preserve">Candidat </w:t>
      </w:r>
    </w:p>
    <w:p w14:paraId="336382CD" w14:textId="660C70BC" w:rsidR="009747CE" w:rsidRDefault="009747CE" w:rsidP="009747CE">
      <w:pPr>
        <w:pStyle w:val="texte"/>
        <w:spacing w:before="120" w:line="360" w:lineRule="auto"/>
        <w:jc w:val="left"/>
      </w:pPr>
      <w:r>
        <w:t>Nom et prénom :</w:t>
      </w:r>
      <w:r w:rsidRPr="00931CAC"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.………………………</w:t>
      </w:r>
    </w:p>
    <w:p w14:paraId="3CB8B7E2" w14:textId="685DDF6A" w:rsidR="009747CE" w:rsidRDefault="009747CE" w:rsidP="009747CE">
      <w:pPr>
        <w:pStyle w:val="texte"/>
        <w:spacing w:before="120" w:line="360" w:lineRule="auto"/>
        <w:jc w:val="left"/>
      </w:pPr>
      <w:r>
        <w:t>Cursus académique :</w:t>
      </w:r>
      <w:r w:rsidRPr="00931CAC">
        <w:t xml:space="preserve"> </w:t>
      </w:r>
      <w:r>
        <w:t>………………………………………..…………………...</w:t>
      </w:r>
    </w:p>
    <w:p w14:paraId="7450CA49" w14:textId="610A8D1E" w:rsidR="00B771B2" w:rsidRDefault="00B771B2" w:rsidP="009747CE">
      <w:pPr>
        <w:pStyle w:val="texte"/>
        <w:spacing w:before="120" w:line="360" w:lineRule="auto"/>
        <w:jc w:val="left"/>
      </w:pPr>
      <w:r>
        <w:t>Courriel : ………………………………………..…………………........................</w:t>
      </w:r>
    </w:p>
    <w:p w14:paraId="27E59CD5" w14:textId="2A04E219" w:rsidR="00B771B2" w:rsidRDefault="00B771B2" w:rsidP="009747CE">
      <w:pPr>
        <w:pStyle w:val="texte"/>
        <w:spacing w:before="120" w:line="360" w:lineRule="auto"/>
        <w:jc w:val="left"/>
      </w:pPr>
      <w:r>
        <w:t>Téléphone portable : ………………………………………..………………….</w:t>
      </w:r>
    </w:p>
    <w:p w14:paraId="6B7DD85B" w14:textId="6CD492A2" w:rsidR="00B771B2" w:rsidRDefault="009747CE" w:rsidP="00B771B2">
      <w:pPr>
        <w:pStyle w:val="texte"/>
        <w:spacing w:before="120" w:line="360" w:lineRule="auto"/>
        <w:jc w:val="left"/>
      </w:pPr>
      <w:r>
        <w:t>Etablissement d’origine : ………………………………</w:t>
      </w:r>
      <w:proofErr w:type="gramStart"/>
      <w:r>
        <w:t>…….</w:t>
      </w:r>
      <w:proofErr w:type="gramEnd"/>
      <w:r>
        <w:t>.………………….</w:t>
      </w:r>
    </w:p>
    <w:p w14:paraId="4B4466EC" w14:textId="77777777" w:rsidR="002D0D9E" w:rsidRDefault="002D0D9E" w:rsidP="002D0D9E">
      <w:pPr>
        <w:pStyle w:val="texte"/>
        <w:spacing w:before="120"/>
        <w:ind w:left="0"/>
      </w:pPr>
    </w:p>
    <w:p w14:paraId="59BE297A" w14:textId="2A6E46B1" w:rsidR="00931CAC" w:rsidRPr="00B32A1D" w:rsidRDefault="009747CE" w:rsidP="009752F0">
      <w:pPr>
        <w:pStyle w:val="titre-niveau1"/>
        <w:rPr>
          <w:color w:val="EB6209"/>
        </w:rPr>
      </w:pPr>
      <w:r>
        <w:rPr>
          <w:color w:val="EB6209"/>
        </w:rPr>
        <w:t xml:space="preserve">Candidature </w:t>
      </w:r>
    </w:p>
    <w:p w14:paraId="4463746B" w14:textId="387991F6" w:rsidR="009747CE" w:rsidRDefault="009747CE" w:rsidP="009747CE">
      <w:pPr>
        <w:pStyle w:val="puce-larme"/>
        <w:numPr>
          <w:ilvl w:val="0"/>
          <w:numId w:val="35"/>
        </w:numPr>
        <w:spacing w:before="120"/>
        <w:contextualSpacing w:val="0"/>
      </w:pPr>
      <w:r>
        <w:t xml:space="preserve">Motivation du stagiaire </w:t>
      </w:r>
    </w:p>
    <w:p w14:paraId="57E95A3C" w14:textId="051A1115" w:rsidR="009752F0" w:rsidRDefault="009752F0" w:rsidP="009752F0">
      <w:pPr>
        <w:pStyle w:val="texte"/>
        <w:spacing w:line="360" w:lineRule="auto"/>
      </w:pPr>
      <w:r w:rsidRPr="0047442B">
        <w:t>….…………………………………………</w:t>
      </w:r>
      <w:r>
        <w:t>…………</w:t>
      </w:r>
      <w:r w:rsidR="000742CD">
        <w:t>……………</w:t>
      </w:r>
      <w:r w:rsidR="009747CE">
        <w:t>…………….</w:t>
      </w:r>
    </w:p>
    <w:p w14:paraId="44400CDC" w14:textId="77777777" w:rsidR="009747CE" w:rsidRDefault="009747CE" w:rsidP="009747CE">
      <w:pPr>
        <w:pStyle w:val="texte"/>
        <w:spacing w:line="360" w:lineRule="auto"/>
      </w:pPr>
      <w:r w:rsidRPr="0047442B">
        <w:t>….…………………………………………</w:t>
      </w:r>
      <w:r>
        <w:t>…………………………………….</w:t>
      </w:r>
    </w:p>
    <w:p w14:paraId="683A2C7C" w14:textId="77777777" w:rsidR="009747CE" w:rsidRDefault="009747CE" w:rsidP="009747CE">
      <w:pPr>
        <w:pStyle w:val="texte"/>
        <w:spacing w:line="360" w:lineRule="auto"/>
      </w:pPr>
      <w:r w:rsidRPr="0047442B">
        <w:t>….…………………………………………</w:t>
      </w:r>
      <w:r>
        <w:t>…………………………………….</w:t>
      </w:r>
    </w:p>
    <w:p w14:paraId="1AC985B6" w14:textId="77777777" w:rsidR="009747CE" w:rsidRDefault="009747CE" w:rsidP="009747CE">
      <w:pPr>
        <w:pStyle w:val="texte"/>
        <w:spacing w:line="360" w:lineRule="auto"/>
      </w:pPr>
      <w:r w:rsidRPr="0047442B">
        <w:t>….…………………………………………</w:t>
      </w:r>
      <w:r>
        <w:t>…………………………………….</w:t>
      </w:r>
    </w:p>
    <w:p w14:paraId="401B69D7" w14:textId="77777777" w:rsidR="009747CE" w:rsidRDefault="009747CE" w:rsidP="009747CE">
      <w:pPr>
        <w:pStyle w:val="texte"/>
        <w:spacing w:line="360" w:lineRule="auto"/>
      </w:pPr>
      <w:r w:rsidRPr="0047442B">
        <w:t>….…………………………………………</w:t>
      </w:r>
      <w:r>
        <w:t>…………………………………….</w:t>
      </w:r>
    </w:p>
    <w:p w14:paraId="76B824F5" w14:textId="77777777" w:rsidR="009747CE" w:rsidRDefault="009747CE" w:rsidP="009747CE">
      <w:pPr>
        <w:pStyle w:val="texte"/>
        <w:spacing w:line="360" w:lineRule="auto"/>
      </w:pPr>
      <w:r w:rsidRPr="0047442B">
        <w:t>….…………………………………………</w:t>
      </w:r>
      <w:r>
        <w:t>…………………………………….</w:t>
      </w:r>
    </w:p>
    <w:p w14:paraId="26AC2CDD" w14:textId="2A903E78" w:rsidR="009747CE" w:rsidRDefault="002C2407" w:rsidP="00B771B2">
      <w:pPr>
        <w:pStyle w:val="texte"/>
        <w:spacing w:line="360" w:lineRule="auto"/>
      </w:pPr>
      <w:r w:rsidRPr="0047442B">
        <w:t>….…………………………………………</w:t>
      </w:r>
      <w:r>
        <w:t>…………………………………….</w:t>
      </w:r>
    </w:p>
    <w:p w14:paraId="2E378FDB" w14:textId="74615FD3" w:rsidR="00255B2F" w:rsidRDefault="009747CE" w:rsidP="004262B6">
      <w:pPr>
        <w:pStyle w:val="puce-larme"/>
        <w:numPr>
          <w:ilvl w:val="0"/>
          <w:numId w:val="35"/>
        </w:numPr>
        <w:spacing w:before="120"/>
        <w:contextualSpacing w:val="0"/>
      </w:pPr>
      <w:r>
        <w:lastRenderedPageBreak/>
        <w:t xml:space="preserve">Compétences du stagiaire par rapport au cadre du stage  </w:t>
      </w:r>
    </w:p>
    <w:p w14:paraId="78D1E0AC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26A52471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2873C391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7C225435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4C0580D8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0A2CC799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72F1E5FC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58CBC624" w14:textId="4510F799" w:rsidR="00255B2F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501654EE" w14:textId="52F2ED29" w:rsidR="000742CD" w:rsidRDefault="000742CD" w:rsidP="00CC4306">
      <w:pPr>
        <w:pStyle w:val="texte"/>
        <w:rPr>
          <w:color w:val="EB6209"/>
        </w:rPr>
      </w:pPr>
    </w:p>
    <w:p w14:paraId="0F58BA65" w14:textId="3EFC27E0" w:rsidR="009747CE" w:rsidRDefault="009747CE" w:rsidP="009747CE">
      <w:pPr>
        <w:pStyle w:val="puce-larme"/>
        <w:numPr>
          <w:ilvl w:val="0"/>
          <w:numId w:val="35"/>
        </w:numPr>
        <w:spacing w:before="120"/>
        <w:contextualSpacing w:val="0"/>
      </w:pPr>
      <w:r>
        <w:t xml:space="preserve">Lien avec le projet professionnel du stagiaire </w:t>
      </w:r>
    </w:p>
    <w:p w14:paraId="23A9858F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3975817C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6BF55746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3E22017B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399F98A3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3AAF6D99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770C4BE3" w14:textId="77777777" w:rsidR="002C2407" w:rsidRDefault="002C2407" w:rsidP="002C2407">
      <w:pPr>
        <w:pStyle w:val="texte"/>
        <w:spacing w:before="240" w:line="240" w:lineRule="auto"/>
      </w:pPr>
      <w:r>
        <w:t>….……………………………………………………………………………….</w:t>
      </w:r>
    </w:p>
    <w:p w14:paraId="4C8116E9" w14:textId="2DC84458" w:rsidR="009747CE" w:rsidRPr="00B32A1D" w:rsidRDefault="002C2407" w:rsidP="002C2407">
      <w:pPr>
        <w:pStyle w:val="texte"/>
        <w:spacing w:before="240" w:line="240" w:lineRule="auto"/>
        <w:rPr>
          <w:color w:val="EB6209"/>
        </w:rPr>
      </w:pPr>
      <w:r>
        <w:t>….……………………………………………………………………………….</w:t>
      </w:r>
    </w:p>
    <w:sectPr w:rsidR="009747CE" w:rsidRPr="00B32A1D" w:rsidSect="00543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1110" w14:textId="77777777" w:rsidR="00920D50" w:rsidRDefault="00920D50" w:rsidP="007076F1">
      <w:pPr>
        <w:spacing w:after="0" w:line="240" w:lineRule="auto"/>
      </w:pPr>
      <w:r>
        <w:separator/>
      </w:r>
    </w:p>
    <w:p w14:paraId="58295306" w14:textId="77777777" w:rsidR="00920D50" w:rsidRDefault="00920D50"/>
  </w:endnote>
  <w:endnote w:type="continuationSeparator" w:id="0">
    <w:p w14:paraId="2519B064" w14:textId="77777777" w:rsidR="00920D50" w:rsidRDefault="00920D50" w:rsidP="007076F1">
      <w:pPr>
        <w:spacing w:after="0" w:line="240" w:lineRule="auto"/>
      </w:pPr>
      <w:r>
        <w:continuationSeparator/>
      </w:r>
    </w:p>
    <w:p w14:paraId="6590AD84" w14:textId="77777777" w:rsidR="00920D50" w:rsidRDefault="00920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DBAA" w14:textId="77777777" w:rsidR="004C1192" w:rsidRDefault="004C11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CBEE" w14:textId="77777777"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956416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14:paraId="4DB2476C" w14:textId="77777777"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8A0DD" wp14:editId="19A00C4A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EB620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FD9A"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" strokecolor="#eb6209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198"/>
      <w:gridCol w:w="5800"/>
    </w:tblGrid>
    <w:tr w:rsidR="00920D50" w:rsidRPr="007606FD" w14:paraId="7C9F80DA" w14:textId="77777777" w:rsidTr="007606FD">
      <w:tc>
        <w:tcPr>
          <w:tcW w:w="5211" w:type="dxa"/>
          <w:shd w:val="clear" w:color="auto" w:fill="auto"/>
        </w:tcPr>
        <w:p w14:paraId="4B6ACB88" w14:textId="77777777" w:rsidR="00920D50" w:rsidRPr="007606FD" w:rsidRDefault="009A11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920D50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14:paraId="5B0EFD51" w14:textId="77777777"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14:paraId="6918EF41" w14:textId="77777777"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www.fondation.univ-bordeaux.fr </w:t>
          </w:r>
        </w:p>
      </w:tc>
    </w:tr>
  </w:tbl>
  <w:p w14:paraId="0E1F2F26" w14:textId="77777777" w:rsidR="00920D50" w:rsidRPr="007606FD" w:rsidRDefault="00920D50" w:rsidP="00F12751">
    <w:pPr>
      <w:pStyle w:val="Pieddepage"/>
      <w:rPr>
        <w:color w:val="707173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A300" w14:textId="77777777"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956416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14:paraId="16DE21A0" w14:textId="77777777"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323C74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B5313" wp14:editId="5ACEF131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EB620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10759"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" strokecolor="#eb6209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198"/>
      <w:gridCol w:w="5800"/>
    </w:tblGrid>
    <w:tr w:rsidR="00920D50" w:rsidRPr="007606FD" w14:paraId="22CF5229" w14:textId="77777777" w:rsidTr="007606FD">
      <w:tc>
        <w:tcPr>
          <w:tcW w:w="5211" w:type="dxa"/>
          <w:shd w:val="clear" w:color="auto" w:fill="auto"/>
        </w:tcPr>
        <w:p w14:paraId="62BCBCE2" w14:textId="77777777" w:rsidR="00920D50" w:rsidRPr="007606FD" w:rsidRDefault="009A11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>
            <w:rPr>
              <w:rFonts w:ascii="Tw Cen MT" w:hAnsi="Tw Cen MT"/>
              <w:b/>
              <w:color w:val="707173"/>
            </w:rPr>
            <w:t>F</w:t>
          </w:r>
          <w:r w:rsidR="00920D50" w:rsidRPr="007606FD">
            <w:rPr>
              <w:rFonts w:ascii="Tw Cen MT" w:hAnsi="Tw Cen MT"/>
              <w:b/>
              <w:color w:val="707173"/>
            </w:rPr>
            <w:t>ondation Bordeaux Université</w:t>
          </w:r>
        </w:p>
        <w:p w14:paraId="7DA7080F" w14:textId="77777777"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14:paraId="0BED1F1D" w14:textId="77777777"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www.fondation.univ-bordeaux.fr </w:t>
          </w:r>
        </w:p>
      </w:tc>
    </w:tr>
  </w:tbl>
  <w:p w14:paraId="068FB255" w14:textId="77777777" w:rsidR="00920D50" w:rsidRPr="007606FD" w:rsidRDefault="00920D50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FD4A" w14:textId="77777777" w:rsidR="00920D50" w:rsidRDefault="00920D50" w:rsidP="007076F1">
      <w:pPr>
        <w:spacing w:after="0" w:line="240" w:lineRule="auto"/>
      </w:pPr>
      <w:r>
        <w:separator/>
      </w:r>
    </w:p>
    <w:p w14:paraId="3735B6A8" w14:textId="77777777" w:rsidR="00920D50" w:rsidRDefault="00920D50"/>
  </w:footnote>
  <w:footnote w:type="continuationSeparator" w:id="0">
    <w:p w14:paraId="66277F4C" w14:textId="77777777" w:rsidR="00920D50" w:rsidRDefault="00920D50" w:rsidP="007076F1">
      <w:pPr>
        <w:spacing w:after="0" w:line="240" w:lineRule="auto"/>
      </w:pPr>
      <w:r>
        <w:continuationSeparator/>
      </w:r>
    </w:p>
    <w:p w14:paraId="144B6552" w14:textId="77777777" w:rsidR="00920D50" w:rsidRDefault="00920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A201D" w14:textId="77777777" w:rsidR="004C1192" w:rsidRDefault="004C11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3" w:type="dxa"/>
      <w:tblBorders>
        <w:insideH w:val="single" w:sz="4" w:space="0" w:color="EB6209"/>
        <w:insideV w:val="single" w:sz="4" w:space="0" w:color="EB6209"/>
      </w:tblBorders>
      <w:tblLook w:val="04A0" w:firstRow="1" w:lastRow="0" w:firstColumn="1" w:lastColumn="0" w:noHBand="0" w:noVBand="1"/>
    </w:tblPr>
    <w:tblGrid>
      <w:gridCol w:w="2436"/>
      <w:gridCol w:w="8648"/>
    </w:tblGrid>
    <w:tr w:rsidR="00920D50" w:rsidRPr="007606FD" w14:paraId="46BBE277" w14:textId="77777777" w:rsidTr="009A1150">
      <w:trPr>
        <w:trHeight w:val="1247"/>
      </w:trPr>
      <w:tc>
        <w:tcPr>
          <w:tcW w:w="2660" w:type="dxa"/>
          <w:shd w:val="clear" w:color="auto" w:fill="auto"/>
          <w:vAlign w:val="center"/>
        </w:tcPr>
        <w:p w14:paraId="6F64CD9B" w14:textId="77777777" w:rsidR="00920D50" w:rsidRPr="007606FD" w:rsidRDefault="00323C74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34A15AA5" wp14:editId="2D1F48DB">
                <wp:extent cx="1409700" cy="837244"/>
                <wp:effectExtent l="0" t="0" r="0" b="127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842" cy="838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14:paraId="09309FBC" w14:textId="5DF42F11" w:rsidR="00920D50" w:rsidRPr="004C1192" w:rsidRDefault="004C1192" w:rsidP="00071ED8">
          <w:pPr>
            <w:pStyle w:val="titre1-orange"/>
            <w:rPr>
              <w:color w:val="EB6209"/>
              <w:sz w:val="44"/>
              <w:szCs w:val="44"/>
            </w:rPr>
          </w:pPr>
          <w:r w:rsidRPr="004C1192">
            <w:rPr>
              <w:color w:val="EB6209"/>
              <w:sz w:val="28"/>
              <w:szCs w:val="44"/>
            </w:rPr>
            <w:t>Projet RESCOSAFE - Restauration collective, santé et alimentation durable</w:t>
          </w:r>
        </w:p>
        <w:p w14:paraId="296C9C7B" w14:textId="1F28B917" w:rsidR="00920D50" w:rsidRPr="007606FD" w:rsidRDefault="004C1192" w:rsidP="004C1192">
          <w:pPr>
            <w:pStyle w:val="titre1-orange"/>
            <w:rPr>
              <w:b w:val="0"/>
            </w:rPr>
          </w:pPr>
          <w:r w:rsidRPr="004C1192">
            <w:rPr>
              <w:b w:val="0"/>
              <w:color w:val="707173"/>
              <w:sz w:val="28"/>
              <w:szCs w:val="48"/>
            </w:rPr>
            <w:t xml:space="preserve">Appel à candidatures </w:t>
          </w:r>
          <w:r w:rsidRPr="004C1192">
            <w:rPr>
              <w:b w:val="0"/>
              <w:color w:val="707173"/>
              <w:sz w:val="28"/>
              <w:szCs w:val="48"/>
            </w:rPr>
            <w:t xml:space="preserve">- </w:t>
          </w:r>
          <w:r w:rsidRPr="004C1192">
            <w:rPr>
              <w:b w:val="0"/>
              <w:color w:val="707173"/>
              <w:sz w:val="28"/>
              <w:szCs w:val="48"/>
            </w:rPr>
            <w:t xml:space="preserve">Bourse de stage de recherche </w:t>
          </w:r>
        </w:p>
      </w:tc>
    </w:tr>
    <w:tr w:rsidR="00920D50" w:rsidRPr="007606FD" w14:paraId="467C315A" w14:textId="77777777" w:rsidTr="009A1150">
      <w:trPr>
        <w:trHeight w:val="943"/>
      </w:trPr>
      <w:tc>
        <w:tcPr>
          <w:tcW w:w="2660" w:type="dxa"/>
          <w:shd w:val="clear" w:color="auto" w:fill="auto"/>
          <w:vAlign w:val="center"/>
        </w:tcPr>
        <w:p w14:paraId="30EBC985" w14:textId="77777777"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14:paraId="609EC86F" w14:textId="7C05736E" w:rsidR="00920D50" w:rsidRPr="007606FD" w:rsidRDefault="004C1192" w:rsidP="00071ED8">
          <w:pPr>
            <w:pStyle w:val="titre2-orange"/>
          </w:pPr>
          <w:r>
            <w:rPr>
              <w:b w:val="0"/>
              <w:noProof/>
              <w:sz w:val="40"/>
              <w:szCs w:val="40"/>
            </w:rPr>
            <w:drawing>
              <wp:inline distT="0" distB="0" distL="0" distR="0" wp14:anchorId="782A4868" wp14:editId="0928AAF5">
                <wp:extent cx="4994910" cy="496857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258" cy="525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7E1A2C" w14:textId="77777777" w:rsidR="00920D50" w:rsidRDefault="00920D50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71BEC09B" w14:textId="77777777" w:rsidR="00920D50" w:rsidRDefault="00920D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626"/>
      <w:gridCol w:w="8397"/>
    </w:tblGrid>
    <w:tr w:rsidR="002D0D9E" w:rsidRPr="007606FD" w14:paraId="6403F320" w14:textId="77777777" w:rsidTr="002D0D9E">
      <w:trPr>
        <w:trHeight w:val="1247"/>
      </w:trPr>
      <w:tc>
        <w:tcPr>
          <w:tcW w:w="2238" w:type="dxa"/>
          <w:tcBorders>
            <w:bottom w:val="single" w:sz="24" w:space="0" w:color="FFFFFF"/>
          </w:tcBorders>
          <w:shd w:val="clear" w:color="auto" w:fill="auto"/>
          <w:vAlign w:val="center"/>
        </w:tcPr>
        <w:p w14:paraId="58357C5D" w14:textId="6264B6FB" w:rsidR="00920D50" w:rsidRPr="007606FD" w:rsidRDefault="00323C74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2C0429BB" wp14:editId="36C1C346">
                <wp:extent cx="1530350" cy="908897"/>
                <wp:effectExtent l="0" t="0" r="0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258" cy="90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5" w:type="dxa"/>
          <w:tcBorders>
            <w:bottom w:val="single" w:sz="24" w:space="0" w:color="FFFFFF"/>
          </w:tcBorders>
          <w:shd w:val="clear" w:color="auto" w:fill="EB6209"/>
          <w:vAlign w:val="center"/>
        </w:tcPr>
        <w:p w14:paraId="30B327A0" w14:textId="096D4387" w:rsidR="00931CAC" w:rsidRPr="00931CAC" w:rsidRDefault="002D0D9E" w:rsidP="002D0D9E">
          <w:pPr>
            <w:pStyle w:val="titre1"/>
            <w:rPr>
              <w:sz w:val="44"/>
            </w:rPr>
          </w:pPr>
          <w:r>
            <w:rPr>
              <w:sz w:val="44"/>
            </w:rPr>
            <w:t xml:space="preserve">Projet </w:t>
          </w:r>
          <w:r w:rsidRPr="002D0D9E">
            <w:rPr>
              <w:sz w:val="44"/>
            </w:rPr>
            <w:t>RESCOSAFE - Restauration collective, santé et alimentation durable</w:t>
          </w:r>
        </w:p>
      </w:tc>
    </w:tr>
    <w:tr w:rsidR="002D0D9E" w:rsidRPr="007606FD" w14:paraId="4E47EB0C" w14:textId="77777777" w:rsidTr="002D0D9E">
      <w:trPr>
        <w:trHeight w:val="943"/>
      </w:trPr>
      <w:tc>
        <w:tcPr>
          <w:tcW w:w="2238" w:type="dxa"/>
          <w:shd w:val="clear" w:color="auto" w:fill="EB6209"/>
          <w:vAlign w:val="center"/>
        </w:tcPr>
        <w:p w14:paraId="0692EFD7" w14:textId="77777777" w:rsidR="00920D50" w:rsidRPr="007606FD" w:rsidRDefault="00EF3616" w:rsidP="00656F35">
          <w:pPr>
            <w:pStyle w:val="titre2"/>
          </w:pPr>
          <w:r w:rsidRPr="009A1150">
            <w:t>Dossier de candidature</w:t>
          </w:r>
          <w:r w:rsidRPr="00323C74">
            <w:rPr>
              <w:color w:val="auto"/>
            </w:rPr>
            <w:t xml:space="preserve"> </w:t>
          </w:r>
        </w:p>
      </w:tc>
      <w:tc>
        <w:tcPr>
          <w:tcW w:w="8785" w:type="dxa"/>
          <w:shd w:val="clear" w:color="auto" w:fill="EB6209"/>
          <w:vAlign w:val="center"/>
        </w:tcPr>
        <w:p w14:paraId="4E07BD15" w14:textId="42835B65" w:rsidR="000742CD" w:rsidRPr="009A1150" w:rsidRDefault="00931CAC" w:rsidP="000742CD">
          <w:pPr>
            <w:pStyle w:val="titre2"/>
            <w:rPr>
              <w:sz w:val="40"/>
            </w:rPr>
          </w:pPr>
          <w:r w:rsidRPr="009A1150">
            <w:rPr>
              <w:sz w:val="40"/>
            </w:rPr>
            <w:t xml:space="preserve">Appel à </w:t>
          </w:r>
          <w:r w:rsidR="002D0D9E">
            <w:rPr>
              <w:sz w:val="40"/>
            </w:rPr>
            <w:t>candidatures</w:t>
          </w:r>
          <w:r w:rsidR="000742CD" w:rsidRPr="009A1150">
            <w:rPr>
              <w:sz w:val="40"/>
            </w:rPr>
            <w:t xml:space="preserve"> </w:t>
          </w:r>
        </w:p>
        <w:p w14:paraId="19EDAE64" w14:textId="77777777" w:rsidR="00920D50" w:rsidRPr="000742CD" w:rsidRDefault="00B27792" w:rsidP="009A1150">
          <w:pPr>
            <w:pStyle w:val="titre2"/>
            <w:rPr>
              <w:sz w:val="40"/>
            </w:rPr>
          </w:pPr>
          <w:r w:rsidRPr="009A1150">
            <w:rPr>
              <w:sz w:val="40"/>
            </w:rPr>
            <w:t xml:space="preserve">Bourse de </w:t>
          </w:r>
          <w:r w:rsidR="00CE53FB" w:rsidRPr="009A1150">
            <w:rPr>
              <w:sz w:val="40"/>
            </w:rPr>
            <w:t xml:space="preserve">stage de </w:t>
          </w:r>
          <w:r w:rsidRPr="009A1150">
            <w:rPr>
              <w:sz w:val="40"/>
            </w:rPr>
            <w:t xml:space="preserve">recherche </w:t>
          </w:r>
        </w:p>
      </w:tc>
    </w:tr>
    <w:tr w:rsidR="002D0D9E" w:rsidRPr="007606FD" w14:paraId="00C596D2" w14:textId="77777777" w:rsidTr="002D0D9E">
      <w:trPr>
        <w:trHeight w:val="468"/>
      </w:trPr>
      <w:tc>
        <w:tcPr>
          <w:tcW w:w="2238" w:type="dxa"/>
          <w:shd w:val="clear" w:color="auto" w:fill="auto"/>
          <w:vAlign w:val="center"/>
        </w:tcPr>
        <w:p w14:paraId="38111875" w14:textId="77777777"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785" w:type="dxa"/>
          <w:shd w:val="clear" w:color="auto" w:fill="auto"/>
          <w:vAlign w:val="center"/>
        </w:tcPr>
        <w:p w14:paraId="02E405F7" w14:textId="40A107CB" w:rsidR="00920D50" w:rsidRPr="007606FD" w:rsidRDefault="002D0D9E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>
            <w:rPr>
              <w:rFonts w:ascii="Tw Cen MT Condensed" w:hAnsi="Tw Cen MT Condensed"/>
              <w:b/>
              <w:noProof/>
              <w:sz w:val="40"/>
              <w:szCs w:val="40"/>
            </w:rPr>
            <w:drawing>
              <wp:inline distT="0" distB="0" distL="0" distR="0" wp14:anchorId="7CB4C9C3" wp14:editId="2E03152F">
                <wp:extent cx="4994910" cy="496857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258" cy="525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37B1B6" w14:textId="77777777" w:rsidR="00920D50" w:rsidRPr="009F4394" w:rsidRDefault="00920D50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8.6pt" o:bullet="t">
        <v:imagedata r:id="rId1" o:title="bulle-rose"/>
      </v:shape>
    </w:pict>
  </w:numPicBullet>
  <w:numPicBullet w:numPicBulletId="1">
    <w:pict>
      <v:shape id="_x0000_i1027" type="#_x0000_t75" style="width:28.8pt;height:28.8pt" o:bullet="t">
        <v:imagedata r:id="rId2" o:title="carre-bleu"/>
      </v:shape>
    </w:pict>
  </w:numPicBullet>
  <w:numPicBullet w:numPicBulletId="2">
    <w:pict>
      <v:shape id="_x0000_i1028" type="#_x0000_t75" style="width:19.8pt;height:19.8pt" o:bullet="t">
        <v:imagedata r:id="rId3" o:title="bulle-verte"/>
      </v:shape>
    </w:pict>
  </w:numPicBullet>
  <w:numPicBullet w:numPicBulletId="3">
    <w:pict>
      <v:shape id="_x0000_i1029" type="#_x0000_t75" style="width:28.8pt;height:28.8pt" o:bullet="t">
        <v:imagedata r:id="rId4" o:title="carre-vert"/>
      </v:shape>
    </w:pict>
  </w:numPicBullet>
  <w:numPicBullet w:numPicBulletId="4">
    <w:pict>
      <v:shape id="_x0000_i1030" type="#_x0000_t75" style="width:28.8pt;height:28.8pt" o:bullet="t">
        <v:imagedata r:id="rId5" o:title="carre-noir"/>
      </v:shape>
    </w:pict>
  </w:numPicBullet>
  <w:numPicBullet w:numPicBulletId="5">
    <w:pict>
      <v:shape id="_x0000_i1031" type="#_x0000_t75" style="width:18.6pt;height:18.6pt" o:bullet="t">
        <v:imagedata r:id="rId6" o:title="bulle-bleue"/>
      </v:shape>
    </w:pict>
  </w:numPicBullet>
  <w:numPicBullet w:numPicBulletId="6">
    <w:pict>
      <v:shape id="_x0000_i1032" type="#_x0000_t75" style="width:18.6pt;height:18.6pt" o:bullet="t">
        <v:imagedata r:id="rId7" o:title="bulle-orange"/>
      </v:shape>
    </w:pict>
  </w:numPicBullet>
  <w:numPicBullet w:numPicBulletId="7">
    <w:pict>
      <v:shape id="_x0000_i1033" type="#_x0000_t75" style="width:25.2pt;height:25.2pt" o:bullet="t">
        <v:imagedata r:id="rId8" o:title="bulle-vert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4AD6FAD"/>
    <w:multiLevelType w:val="hybridMultilevel"/>
    <w:tmpl w:val="34A655CC"/>
    <w:lvl w:ilvl="0" w:tplc="AFDAB95C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  <w:color w:val="auto"/>
        <w:sz w:val="28"/>
        <w:szCs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666D41D0"/>
    <w:multiLevelType w:val="hybridMultilevel"/>
    <w:tmpl w:val="6B3C631E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3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0"/>
  </w:num>
  <w:num w:numId="5">
    <w:abstractNumId w:val="27"/>
  </w:num>
  <w:num w:numId="6">
    <w:abstractNumId w:val="8"/>
  </w:num>
  <w:num w:numId="7">
    <w:abstractNumId w:val="10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4"/>
  </w:num>
  <w:num w:numId="13">
    <w:abstractNumId w:val="29"/>
  </w:num>
  <w:num w:numId="14">
    <w:abstractNumId w:val="20"/>
  </w:num>
  <w:num w:numId="15">
    <w:abstractNumId w:val="2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  <w:num w:numId="20">
    <w:abstractNumId w:val="9"/>
  </w:num>
  <w:num w:numId="21">
    <w:abstractNumId w:val="18"/>
  </w:num>
  <w:num w:numId="22">
    <w:abstractNumId w:val="24"/>
  </w:num>
  <w:num w:numId="23">
    <w:abstractNumId w:val="7"/>
  </w:num>
  <w:num w:numId="24">
    <w:abstractNumId w:val="21"/>
  </w:num>
  <w:num w:numId="25">
    <w:abstractNumId w:val="1"/>
  </w:num>
  <w:num w:numId="26">
    <w:abstractNumId w:val="22"/>
  </w:num>
  <w:num w:numId="27">
    <w:abstractNumId w:val="3"/>
  </w:num>
  <w:num w:numId="28">
    <w:abstractNumId w:val="15"/>
  </w:num>
  <w:num w:numId="29">
    <w:abstractNumId w:val="26"/>
  </w:num>
  <w:num w:numId="30">
    <w:abstractNumId w:val="11"/>
  </w:num>
  <w:num w:numId="31">
    <w:abstractNumId w:val="20"/>
  </w:num>
  <w:num w:numId="32">
    <w:abstractNumId w:val="1"/>
  </w:num>
  <w:num w:numId="33">
    <w:abstractNumId w:val="20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19"/>
    <w:rsid w:val="0000168C"/>
    <w:rsid w:val="000054C4"/>
    <w:rsid w:val="000075CC"/>
    <w:rsid w:val="00013570"/>
    <w:rsid w:val="00013D06"/>
    <w:rsid w:val="0001645F"/>
    <w:rsid w:val="00016A43"/>
    <w:rsid w:val="000457D8"/>
    <w:rsid w:val="00053A00"/>
    <w:rsid w:val="00070FA6"/>
    <w:rsid w:val="00071ED8"/>
    <w:rsid w:val="000742CD"/>
    <w:rsid w:val="00076BCA"/>
    <w:rsid w:val="00095B74"/>
    <w:rsid w:val="000A329B"/>
    <w:rsid w:val="000B0787"/>
    <w:rsid w:val="000B7DBA"/>
    <w:rsid w:val="000C61C7"/>
    <w:rsid w:val="000C7AB6"/>
    <w:rsid w:val="000D063A"/>
    <w:rsid w:val="000D1836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9B"/>
    <w:rsid w:val="00127DFF"/>
    <w:rsid w:val="001372E7"/>
    <w:rsid w:val="00161210"/>
    <w:rsid w:val="00163D99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60B"/>
    <w:rsid w:val="001D1805"/>
    <w:rsid w:val="001D71C5"/>
    <w:rsid w:val="001F7FCB"/>
    <w:rsid w:val="002022B1"/>
    <w:rsid w:val="002064E6"/>
    <w:rsid w:val="00211EB1"/>
    <w:rsid w:val="00221CDA"/>
    <w:rsid w:val="00225C35"/>
    <w:rsid w:val="00230A41"/>
    <w:rsid w:val="0025346B"/>
    <w:rsid w:val="00255B2F"/>
    <w:rsid w:val="002601EB"/>
    <w:rsid w:val="00274CF3"/>
    <w:rsid w:val="00284A21"/>
    <w:rsid w:val="00292223"/>
    <w:rsid w:val="00294411"/>
    <w:rsid w:val="002948CB"/>
    <w:rsid w:val="00297667"/>
    <w:rsid w:val="002A6FB3"/>
    <w:rsid w:val="002B3E6E"/>
    <w:rsid w:val="002C2407"/>
    <w:rsid w:val="002C57DD"/>
    <w:rsid w:val="002D0D9E"/>
    <w:rsid w:val="002D1B5E"/>
    <w:rsid w:val="002E71EA"/>
    <w:rsid w:val="002F5AD0"/>
    <w:rsid w:val="003073C4"/>
    <w:rsid w:val="00323C74"/>
    <w:rsid w:val="003258B5"/>
    <w:rsid w:val="00325B90"/>
    <w:rsid w:val="0032684D"/>
    <w:rsid w:val="0033131F"/>
    <w:rsid w:val="00335920"/>
    <w:rsid w:val="00371E26"/>
    <w:rsid w:val="00372A4E"/>
    <w:rsid w:val="00391E5D"/>
    <w:rsid w:val="00395737"/>
    <w:rsid w:val="003B2241"/>
    <w:rsid w:val="003B4E4E"/>
    <w:rsid w:val="003C2A53"/>
    <w:rsid w:val="003C6C2F"/>
    <w:rsid w:val="003D433A"/>
    <w:rsid w:val="003E7F7C"/>
    <w:rsid w:val="003F0B39"/>
    <w:rsid w:val="00405D5E"/>
    <w:rsid w:val="00406313"/>
    <w:rsid w:val="00412A61"/>
    <w:rsid w:val="004262B6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B6E61"/>
    <w:rsid w:val="004C03D2"/>
    <w:rsid w:val="004C1192"/>
    <w:rsid w:val="004C5AC4"/>
    <w:rsid w:val="004D5501"/>
    <w:rsid w:val="004E1DDE"/>
    <w:rsid w:val="004E3809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B6443"/>
    <w:rsid w:val="005B7A9C"/>
    <w:rsid w:val="005D1619"/>
    <w:rsid w:val="005E301D"/>
    <w:rsid w:val="00614D55"/>
    <w:rsid w:val="00643D2A"/>
    <w:rsid w:val="00656F35"/>
    <w:rsid w:val="00670564"/>
    <w:rsid w:val="00671833"/>
    <w:rsid w:val="00672A2E"/>
    <w:rsid w:val="00683A36"/>
    <w:rsid w:val="00685700"/>
    <w:rsid w:val="006B472F"/>
    <w:rsid w:val="006B7A12"/>
    <w:rsid w:val="006C525C"/>
    <w:rsid w:val="006D6A66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B74A9"/>
    <w:rsid w:val="007D6491"/>
    <w:rsid w:val="007F30D4"/>
    <w:rsid w:val="008014E1"/>
    <w:rsid w:val="0082504C"/>
    <w:rsid w:val="00830E71"/>
    <w:rsid w:val="00866E8E"/>
    <w:rsid w:val="00872F41"/>
    <w:rsid w:val="00875ABB"/>
    <w:rsid w:val="008A72BC"/>
    <w:rsid w:val="008A7B8A"/>
    <w:rsid w:val="008B7E24"/>
    <w:rsid w:val="008E05D3"/>
    <w:rsid w:val="008E66E3"/>
    <w:rsid w:val="008E679E"/>
    <w:rsid w:val="008F281B"/>
    <w:rsid w:val="008F43E9"/>
    <w:rsid w:val="008F4696"/>
    <w:rsid w:val="008F7894"/>
    <w:rsid w:val="0091085B"/>
    <w:rsid w:val="00914392"/>
    <w:rsid w:val="009167BD"/>
    <w:rsid w:val="00917AEA"/>
    <w:rsid w:val="00920D50"/>
    <w:rsid w:val="009242F7"/>
    <w:rsid w:val="0092486B"/>
    <w:rsid w:val="00931CAC"/>
    <w:rsid w:val="00952FDE"/>
    <w:rsid w:val="00956416"/>
    <w:rsid w:val="009747CE"/>
    <w:rsid w:val="009752F0"/>
    <w:rsid w:val="00976FDB"/>
    <w:rsid w:val="009801FF"/>
    <w:rsid w:val="00980B83"/>
    <w:rsid w:val="00987556"/>
    <w:rsid w:val="00987F0A"/>
    <w:rsid w:val="00991FF0"/>
    <w:rsid w:val="0099349D"/>
    <w:rsid w:val="00993551"/>
    <w:rsid w:val="00995971"/>
    <w:rsid w:val="009A0D36"/>
    <w:rsid w:val="009A1150"/>
    <w:rsid w:val="009A1624"/>
    <w:rsid w:val="009B147B"/>
    <w:rsid w:val="009C4F2F"/>
    <w:rsid w:val="009D3635"/>
    <w:rsid w:val="009F4394"/>
    <w:rsid w:val="00A167E7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A5C4B"/>
    <w:rsid w:val="00AB0162"/>
    <w:rsid w:val="00AC76F4"/>
    <w:rsid w:val="00AF34D1"/>
    <w:rsid w:val="00B2474E"/>
    <w:rsid w:val="00B27792"/>
    <w:rsid w:val="00B32A1D"/>
    <w:rsid w:val="00B43F19"/>
    <w:rsid w:val="00B44835"/>
    <w:rsid w:val="00B50DED"/>
    <w:rsid w:val="00B657FF"/>
    <w:rsid w:val="00B67622"/>
    <w:rsid w:val="00B707E9"/>
    <w:rsid w:val="00B735E7"/>
    <w:rsid w:val="00B771B2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866A2"/>
    <w:rsid w:val="00C86EBB"/>
    <w:rsid w:val="00C90AD2"/>
    <w:rsid w:val="00C96027"/>
    <w:rsid w:val="00CA00A3"/>
    <w:rsid w:val="00CA10D4"/>
    <w:rsid w:val="00CC4306"/>
    <w:rsid w:val="00CE0EC7"/>
    <w:rsid w:val="00CE2A3B"/>
    <w:rsid w:val="00CE5140"/>
    <w:rsid w:val="00CE53FB"/>
    <w:rsid w:val="00D03B84"/>
    <w:rsid w:val="00D12F26"/>
    <w:rsid w:val="00D140D2"/>
    <w:rsid w:val="00D321E7"/>
    <w:rsid w:val="00D507A4"/>
    <w:rsid w:val="00D57CA5"/>
    <w:rsid w:val="00D82D63"/>
    <w:rsid w:val="00D84CB5"/>
    <w:rsid w:val="00DA1B13"/>
    <w:rsid w:val="00DA2D17"/>
    <w:rsid w:val="00DA4DA2"/>
    <w:rsid w:val="00DE56BF"/>
    <w:rsid w:val="00DE6421"/>
    <w:rsid w:val="00DF6E48"/>
    <w:rsid w:val="00E133EF"/>
    <w:rsid w:val="00E13D7A"/>
    <w:rsid w:val="00E157E9"/>
    <w:rsid w:val="00E20B1B"/>
    <w:rsid w:val="00E30132"/>
    <w:rsid w:val="00E6232E"/>
    <w:rsid w:val="00E63E83"/>
    <w:rsid w:val="00E6584C"/>
    <w:rsid w:val="00E87F07"/>
    <w:rsid w:val="00EA571E"/>
    <w:rsid w:val="00EB22A3"/>
    <w:rsid w:val="00EC507E"/>
    <w:rsid w:val="00EC6F92"/>
    <w:rsid w:val="00EF3616"/>
    <w:rsid w:val="00EF3820"/>
    <w:rsid w:val="00F12751"/>
    <w:rsid w:val="00F16A19"/>
    <w:rsid w:val="00F47F48"/>
    <w:rsid w:val="00F65592"/>
    <w:rsid w:val="00F659FF"/>
    <w:rsid w:val="00F81EED"/>
    <w:rsid w:val="00F859E7"/>
    <w:rsid w:val="00F92DD8"/>
    <w:rsid w:val="00F94D77"/>
    <w:rsid w:val="00F979F5"/>
    <w:rsid w:val="00FA45B8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40D4"/>
  <w15:docId w15:val="{388664C1-681E-42FF-8742-B72D412C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D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en.le-leon@fbxu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D1C0-090D-4F8C-83A5-52860374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1742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céline selleron</cp:lastModifiedBy>
  <cp:revision>6</cp:revision>
  <cp:lastPrinted>2020-11-05T10:35:00Z</cp:lastPrinted>
  <dcterms:created xsi:type="dcterms:W3CDTF">2020-11-03T10:14:00Z</dcterms:created>
  <dcterms:modified xsi:type="dcterms:W3CDTF">2020-11-05T10:38:00Z</dcterms:modified>
</cp:coreProperties>
</file>